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D7F9C" w14:textId="77777777" w:rsidR="00747182" w:rsidRDefault="00747182" w:rsidP="0072367B">
      <w:pPr>
        <w:pStyle w:val="berschrift1"/>
        <w:numPr>
          <w:ilvl w:val="0"/>
          <w:numId w:val="0"/>
        </w:numPr>
        <w:ind w:left="432" w:hanging="432"/>
      </w:pPr>
    </w:p>
    <w:p w14:paraId="52F56035" w14:textId="77777777" w:rsidR="00747182" w:rsidRDefault="0072367B">
      <w:pPr>
        <w:pStyle w:val="Flietext"/>
      </w:pPr>
      <w:r>
        <w:rPr>
          <w:b/>
          <w:bCs/>
        </w:rPr>
        <w:t>PRESSEMITTEILUNG</w:t>
      </w:r>
      <w:r>
        <w:t>:</w:t>
      </w:r>
    </w:p>
    <w:p w14:paraId="2A78B79C" w14:textId="0345A211" w:rsidR="00747182" w:rsidRDefault="0072367B">
      <w:pPr>
        <w:pStyle w:val="Flietext"/>
      </w:pPr>
      <w:r>
        <w:t>PR-</w:t>
      </w:r>
      <w:r w:rsidR="004E5695">
        <w:t>1</w:t>
      </w:r>
      <w:r w:rsidR="003E7E90">
        <w:t>2</w:t>
      </w:r>
      <w:r>
        <w:t>-22 „</w:t>
      </w:r>
      <w:r w:rsidR="003E7E90">
        <w:t>Kreisel Electric und Ginzinger – Qualitätssupport im Motorsport</w:t>
      </w:r>
      <w:r w:rsidR="002C14FF">
        <w:t>“</w:t>
      </w:r>
    </w:p>
    <w:p w14:paraId="742893CA" w14:textId="77777777" w:rsidR="00747182" w:rsidRDefault="00747182">
      <w:pPr>
        <w:pStyle w:val="Flietext"/>
      </w:pPr>
    </w:p>
    <w:tbl>
      <w:tblPr>
        <w:tblW w:w="151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69"/>
        <w:gridCol w:w="7569"/>
      </w:tblGrid>
      <w:tr w:rsidR="00747182" w14:paraId="5B9B23EA" w14:textId="77777777"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AAE75" w14:textId="77777777" w:rsidR="00747182" w:rsidRDefault="0072367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BILDNAME</w:t>
            </w:r>
          </w:p>
        </w:tc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3A4EE" w14:textId="77777777" w:rsidR="00747182" w:rsidRDefault="0072367B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BILDQUELLE</w:t>
            </w:r>
          </w:p>
        </w:tc>
      </w:tr>
      <w:tr w:rsidR="00747182" w14:paraId="6DDC6C88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D9F99" w14:textId="77777777" w:rsidR="00747182" w:rsidRDefault="00747182">
            <w:pPr>
              <w:pStyle w:val="TableContents"/>
            </w:pP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09763" w14:textId="77777777" w:rsidR="00747182" w:rsidRDefault="00747182">
            <w:pPr>
              <w:pStyle w:val="TableContents"/>
            </w:pPr>
          </w:p>
        </w:tc>
      </w:tr>
      <w:tr w:rsidR="00747182" w14:paraId="234E0F73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C86C2" w14:textId="66C187C9" w:rsidR="00747182" w:rsidRDefault="004B622A">
            <w:pPr>
              <w:pStyle w:val="TableContents"/>
            </w:pPr>
            <w:r>
              <w:t>Kreisel-Electric-Firmengebäude_245--_-Copyright-Kreisel-Electric---Martin-Pröll.jpg</w:t>
            </w:r>
            <w:r w:rsidR="00F4149B">
              <w:t>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0A82EF" w14:textId="7A983894" w:rsidR="00747182" w:rsidRDefault="004B622A">
            <w:pPr>
              <w:pStyle w:val="TableContents"/>
            </w:pPr>
            <w:r>
              <w:t>Kreisel Electric GmbH &amp; Co KG</w:t>
            </w:r>
          </w:p>
        </w:tc>
      </w:tr>
      <w:tr w:rsidR="00747182" w14:paraId="09393A7C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375BD" w14:textId="6E003836" w:rsidR="00747182" w:rsidRDefault="004B622A">
            <w:pPr>
              <w:pStyle w:val="TableContents"/>
            </w:pPr>
            <w:r>
              <w:t>Gruppenbild-vor-Porsche</w:t>
            </w:r>
            <w:r w:rsidR="00F4149B">
              <w:t>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887A8" w14:textId="2FE78BF7" w:rsidR="00747182" w:rsidRDefault="004B622A">
            <w:pPr>
              <w:pStyle w:val="TableContents"/>
            </w:pPr>
            <w:r>
              <w:t>Kreisel Electric GmbH &amp; Co KG</w:t>
            </w:r>
          </w:p>
        </w:tc>
      </w:tr>
      <w:tr w:rsidR="00747182" w14:paraId="32E604BF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563A9" w14:textId="1B7861CD" w:rsidR="00747182" w:rsidRDefault="004B622A">
            <w:pPr>
              <w:pStyle w:val="TableContents"/>
            </w:pPr>
            <w:r>
              <w:t>Kreisel-Electric-in-der-Produktion.jpg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D4892" w14:textId="69E0AFAC" w:rsidR="000C5C4C" w:rsidRDefault="004B622A">
            <w:pPr>
              <w:pStyle w:val="TableContents"/>
            </w:pPr>
            <w:r>
              <w:t>Kreisel Electric GmbH &amp; Co KG</w:t>
            </w:r>
          </w:p>
        </w:tc>
      </w:tr>
      <w:tr w:rsidR="000C5C4C" w14:paraId="3C258F24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D42" w14:textId="54D1B241" w:rsidR="000C5C4C" w:rsidRDefault="000C5C4C">
            <w:pPr>
              <w:pStyle w:val="TableContents"/>
            </w:pPr>
            <w:r>
              <w:t>Gruppenfoto-Produktion-Kreisel-Sensorplatine.jpg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45283E" w14:textId="26B2F238" w:rsidR="000C5C4C" w:rsidRDefault="000C5C4C">
            <w:pPr>
              <w:pStyle w:val="TableContents"/>
            </w:pPr>
            <w:r>
              <w:t>Kreisel Electric GmbH &amp; Co KG</w:t>
            </w:r>
          </w:p>
        </w:tc>
      </w:tr>
      <w:tr w:rsidR="000C5C4C" w14:paraId="22D69407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CE597" w14:textId="241C555F" w:rsidR="000C5C4C" w:rsidRDefault="000C5C4C">
            <w:pPr>
              <w:pStyle w:val="TableContents"/>
            </w:pPr>
            <w:r>
              <w:t>Kreisel-Brüder.jpg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0B117" w14:textId="20A7A03C" w:rsidR="000C5C4C" w:rsidRDefault="000C5C4C">
            <w:pPr>
              <w:pStyle w:val="TableContents"/>
            </w:pPr>
            <w:r>
              <w:t>Kreisel Electric GmbH &amp; Co KG</w:t>
            </w:r>
          </w:p>
        </w:tc>
      </w:tr>
      <w:tr w:rsidR="000C5C4C" w14:paraId="04F477C1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1AB95" w14:textId="180F2687" w:rsidR="000C5C4C" w:rsidRDefault="000C5C4C">
            <w:pPr>
              <w:pStyle w:val="TableContents"/>
            </w:pPr>
            <w:r>
              <w:t>Ginzinger-Bild-Mikroskop-Bildschirm-Makro.jpg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07210" w14:textId="5D52CABB" w:rsidR="000C5C4C" w:rsidRDefault="000C5C4C">
            <w:pPr>
              <w:pStyle w:val="TableContents"/>
            </w:pPr>
            <w:r>
              <w:t xml:space="preserve">Ginzinger electronic systems GmbH </w:t>
            </w:r>
          </w:p>
        </w:tc>
      </w:tr>
      <w:tr w:rsidR="000C5C4C" w14:paraId="6CD11906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FA652" w14:textId="21AF50AB" w:rsidR="000C5C4C" w:rsidRDefault="000C5C4C">
            <w:pPr>
              <w:pStyle w:val="TableContents"/>
            </w:pPr>
            <w:r>
              <w:t>Mario-Salhofer.</w:t>
            </w:r>
            <w:r w:rsidR="0054431C">
              <w:t>tif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C62A5" w14:textId="0A7C8966" w:rsidR="000C5C4C" w:rsidRDefault="000C5C4C">
            <w:pPr>
              <w:pStyle w:val="TableContents"/>
            </w:pPr>
            <w:r>
              <w:t>Ginzinger electronic systems GmbH</w:t>
            </w:r>
          </w:p>
        </w:tc>
      </w:tr>
      <w:tr w:rsidR="000C5C4C" w14:paraId="4B38225B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F7835" w14:textId="67CFFE6E" w:rsidR="000C5C4C" w:rsidRDefault="0054431C">
            <w:pPr>
              <w:pStyle w:val="TableContents"/>
            </w:pPr>
            <w:r>
              <w:t>Ginzinger-Eingang-Weng-aussen</w:t>
            </w:r>
            <w:r w:rsidR="000C5C4C">
              <w:t>.jpg</w:t>
            </w: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387A9" w14:textId="5180BF7B" w:rsidR="000C5C4C" w:rsidRDefault="000C5C4C">
            <w:pPr>
              <w:pStyle w:val="TableContents"/>
            </w:pPr>
            <w:r>
              <w:t>Ginzinger electronic systems GmbH</w:t>
            </w:r>
          </w:p>
        </w:tc>
      </w:tr>
      <w:tr w:rsidR="000C5C4C" w14:paraId="29D7C3DF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DB991" w14:textId="77777777" w:rsidR="000C5C4C" w:rsidRDefault="000C5C4C">
            <w:pPr>
              <w:pStyle w:val="TableContents"/>
            </w:pP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4B3EF" w14:textId="77777777" w:rsidR="000C5C4C" w:rsidRDefault="000C5C4C">
            <w:pPr>
              <w:pStyle w:val="TableContents"/>
            </w:pPr>
          </w:p>
        </w:tc>
      </w:tr>
      <w:tr w:rsidR="000C5C4C" w14:paraId="2524A986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EA532" w14:textId="77777777" w:rsidR="000C5C4C" w:rsidRDefault="000C5C4C">
            <w:pPr>
              <w:pStyle w:val="TableContents"/>
            </w:pP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42F3A" w14:textId="77777777" w:rsidR="000C5C4C" w:rsidRDefault="000C5C4C">
            <w:pPr>
              <w:pStyle w:val="TableContents"/>
            </w:pPr>
          </w:p>
        </w:tc>
      </w:tr>
      <w:tr w:rsidR="00747182" w14:paraId="4C1B0DA5" w14:textId="77777777" w:rsidTr="000C5C4C">
        <w:tc>
          <w:tcPr>
            <w:tcW w:w="7569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0E8F5" w14:textId="24FF3201" w:rsidR="00747182" w:rsidRDefault="00747182">
            <w:pPr>
              <w:pStyle w:val="TableContents"/>
            </w:pPr>
          </w:p>
        </w:tc>
        <w:tc>
          <w:tcPr>
            <w:tcW w:w="75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5C31D" w14:textId="462BD359" w:rsidR="00747182" w:rsidRDefault="00747182">
            <w:pPr>
              <w:pStyle w:val="TableContents"/>
            </w:pPr>
          </w:p>
        </w:tc>
      </w:tr>
      <w:tr w:rsidR="000C5C4C" w14:paraId="4808B91D" w14:textId="77777777">
        <w:tc>
          <w:tcPr>
            <w:tcW w:w="7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5090A" w14:textId="533EA9F3" w:rsidR="000C5C4C" w:rsidRDefault="000C5C4C">
            <w:pPr>
              <w:pStyle w:val="TableContents"/>
            </w:pPr>
          </w:p>
        </w:tc>
        <w:tc>
          <w:tcPr>
            <w:tcW w:w="75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8B15A" w14:textId="77777777" w:rsidR="000C5C4C" w:rsidRDefault="000C5C4C">
            <w:pPr>
              <w:pStyle w:val="TableContents"/>
            </w:pPr>
          </w:p>
        </w:tc>
      </w:tr>
    </w:tbl>
    <w:p w14:paraId="78FC8A2D" w14:textId="77777777" w:rsidR="00747182" w:rsidRDefault="00747182">
      <w:pPr>
        <w:pStyle w:val="Flietext"/>
      </w:pPr>
    </w:p>
    <w:p w14:paraId="0B4DE86C" w14:textId="77777777" w:rsidR="00747182" w:rsidRDefault="00747182">
      <w:pPr>
        <w:pStyle w:val="Flietext"/>
      </w:pPr>
    </w:p>
    <w:p w14:paraId="46DA2551" w14:textId="77777777" w:rsidR="00747182" w:rsidRDefault="0072367B">
      <w:pPr>
        <w:pStyle w:val="Flietext"/>
        <w:rPr>
          <w:b/>
          <w:bCs/>
        </w:rPr>
      </w:pPr>
      <w:r>
        <w:rPr>
          <w:b/>
          <w:bCs/>
        </w:rPr>
        <w:t>KONTAKT</w:t>
      </w:r>
    </w:p>
    <w:p w14:paraId="39D6631A" w14:textId="77777777" w:rsidR="00747182" w:rsidRDefault="0072367B">
      <w:pPr>
        <w:pStyle w:val="Flietext"/>
      </w:pPr>
      <w:r>
        <w:lastRenderedPageBreak/>
        <w:t>Ginzinger electronic systems GmbH</w:t>
      </w:r>
      <w:r>
        <w:tab/>
      </w:r>
      <w:r>
        <w:tab/>
        <w:t>Telefon: +43 7723 5422 DW 501</w:t>
      </w:r>
    </w:p>
    <w:p w14:paraId="70A4ABA4" w14:textId="77777777" w:rsidR="00747182" w:rsidRDefault="0072367B">
      <w:pPr>
        <w:pStyle w:val="Flietext"/>
      </w:pPr>
      <w:r>
        <w:t>Andrea Renezeder</w:t>
      </w:r>
      <w:r>
        <w:tab/>
      </w:r>
      <w:r>
        <w:tab/>
      </w:r>
      <w:r>
        <w:tab/>
      </w:r>
      <w:r>
        <w:tab/>
        <w:t>Email:    andrea.renezeder@ginzinger.com oder</w:t>
      </w:r>
    </w:p>
    <w:p w14:paraId="7859B28D" w14:textId="77777777" w:rsidR="00747182" w:rsidRDefault="0072367B">
      <w:pPr>
        <w:pStyle w:val="Flietext"/>
      </w:pPr>
      <w:r>
        <w:t>Presse &amp; Öffentlichkeitsarbeit</w:t>
      </w:r>
      <w:r>
        <w:tab/>
      </w:r>
      <w:r>
        <w:tab/>
      </w:r>
      <w:r>
        <w:tab/>
        <w:t>Email:    presse@ginzinger.com</w:t>
      </w:r>
    </w:p>
    <w:p w14:paraId="2423D4B8" w14:textId="77777777" w:rsidR="00747182" w:rsidRDefault="0072367B">
      <w:pPr>
        <w:pStyle w:val="Flietext"/>
      </w:pPr>
      <w:r>
        <w:t>Gewerbegebiet Pirath 16</w:t>
      </w:r>
      <w:r>
        <w:tab/>
      </w:r>
      <w:r>
        <w:tab/>
      </w:r>
      <w:r>
        <w:tab/>
        <w:t>Web:     www.ginzinger.com/presse</w:t>
      </w:r>
    </w:p>
    <w:sectPr w:rsidR="00747182">
      <w:headerReference w:type="default" r:id="rId7"/>
      <w:footerReference w:type="default" r:id="rId8"/>
      <w:pgSz w:w="16838" w:h="11906" w:orient="landscape"/>
      <w:pgMar w:top="2031" w:right="850" w:bottom="1190" w:left="850" w:header="327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5748E" w14:textId="77777777" w:rsidR="00B93BE1" w:rsidRDefault="0072367B">
      <w:r>
        <w:separator/>
      </w:r>
    </w:p>
  </w:endnote>
  <w:endnote w:type="continuationSeparator" w:id="0">
    <w:p w14:paraId="621F532B" w14:textId="77777777" w:rsidR="00B93BE1" w:rsidRDefault="0072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C229" w14:textId="77777777" w:rsidR="00B9290B" w:rsidRDefault="0072367B">
    <w:pPr>
      <w:pStyle w:val="Fu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671D7E" wp14:editId="03E35A58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2031367" cy="243843"/>
              <wp:effectExtent l="0" t="0" r="6983" b="3807"/>
              <wp:wrapNone/>
              <wp:docPr id="2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1367" cy="24384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40DA747" w14:textId="77777777" w:rsidR="00B9290B" w:rsidRDefault="0072367B">
                          <w:r>
                            <w:rPr>
                              <w:sz w:val="16"/>
                              <w:szCs w:val="16"/>
                            </w:rPr>
                            <w:t>GINZINGER ELECTRONIC SYSTEMS GMBH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671D7E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9.95pt;height:19.2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" filled="f" stroked="f">
              <v:textbox inset="0,0,0,0">
                <w:txbxContent>
                  <w:p w14:paraId="440DA747" w14:textId="77777777" w:rsidR="00B9290B" w:rsidRDefault="0072367B">
                    <w:r>
                      <w:rPr>
                        <w:sz w:val="16"/>
                        <w:szCs w:val="16"/>
                      </w:rPr>
                      <w:t>GINZINGER ELECTRONIC SYSTEMS GMBH</w:t>
                    </w:r>
                  </w:p>
                </w:txbxContent>
              </v:textbox>
            </v:shape>
          </w:pict>
        </mc:Fallback>
      </mc:AlternateContent>
    </w:r>
    <w:r>
      <w:rPr>
        <w:sz w:val="16"/>
        <w:szCs w:val="16"/>
      </w:rPr>
      <w:t>Bildquellenverzeichnis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45650" w14:textId="77777777" w:rsidR="00B93BE1" w:rsidRDefault="0072367B">
      <w:r>
        <w:rPr>
          <w:color w:val="000000"/>
        </w:rPr>
        <w:separator/>
      </w:r>
    </w:p>
  </w:footnote>
  <w:footnote w:type="continuationSeparator" w:id="0">
    <w:p w14:paraId="4FE19FC3" w14:textId="77777777" w:rsidR="00B93BE1" w:rsidRDefault="00723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A948D" w14:textId="77777777" w:rsidR="00B9290B" w:rsidRDefault="0054431C">
    <w:pPr>
      <w:pStyle w:val="Kopfzeile"/>
    </w:pPr>
  </w:p>
  <w:p w14:paraId="78F1DAEF" w14:textId="77777777" w:rsidR="00B9290B" w:rsidRDefault="0072367B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4B0E935" wp14:editId="21EF6E4C">
          <wp:simplePos x="0" y="0"/>
          <wp:positionH relativeFrom="column">
            <wp:posOffset>8023320</wp:posOffset>
          </wp:positionH>
          <wp:positionV relativeFrom="paragraph">
            <wp:posOffset>155521</wp:posOffset>
          </wp:positionV>
          <wp:extent cx="1583640" cy="437403"/>
          <wp:effectExtent l="0" t="0" r="0" b="747"/>
          <wp:wrapSquare wrapText="bothSides"/>
          <wp:docPr id="1" name="Bild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3640" cy="4374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168EA5F" w14:textId="77777777" w:rsidR="00B9290B" w:rsidRDefault="0072367B">
    <w:pPr>
      <w:pStyle w:val="Titel"/>
    </w:pPr>
    <w:r>
      <w:t>Bildquellen - Verzeichnis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D0B"/>
    <w:multiLevelType w:val="multilevel"/>
    <w:tmpl w:val="3A38C12A"/>
    <w:styleLink w:val="WWOutlineListStyle3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lowerLetter"/>
      <w:pStyle w:val="berschrift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3265D49"/>
    <w:multiLevelType w:val="multilevel"/>
    <w:tmpl w:val="083427C0"/>
    <w:styleLink w:val="Numbering21"/>
    <w:lvl w:ilvl="0">
      <w:start w:val="1"/>
      <w:numFmt w:val="decimal"/>
      <w:suff w:val="space"/>
      <w:lvlText w:val="%1"/>
      <w:lvlJc w:val="left"/>
      <w:pPr>
        <w:ind w:left="283" w:hanging="283"/>
      </w:pPr>
    </w:lvl>
    <w:lvl w:ilvl="1">
      <w:start w:val="2"/>
      <w:numFmt w:val="decimal"/>
      <w:suff w:val="space"/>
      <w:lvlText w:val="%2"/>
      <w:lvlJc w:val="left"/>
      <w:pPr>
        <w:ind w:left="566" w:hanging="283"/>
      </w:pPr>
    </w:lvl>
    <w:lvl w:ilvl="2">
      <w:start w:val="3"/>
      <w:numFmt w:val="decimal"/>
      <w:suff w:val="space"/>
      <w:lvlText w:val="%3"/>
      <w:lvlJc w:val="left"/>
      <w:pPr>
        <w:ind w:left="1133" w:hanging="567"/>
      </w:pPr>
    </w:lvl>
    <w:lvl w:ilvl="3">
      <w:start w:val="4"/>
      <w:numFmt w:val="decimal"/>
      <w:suff w:val="space"/>
      <w:lvlText w:val="%4"/>
      <w:lvlJc w:val="left"/>
      <w:pPr>
        <w:ind w:left="1842" w:hanging="709"/>
      </w:pPr>
    </w:lvl>
    <w:lvl w:ilvl="4">
      <w:start w:val="5"/>
      <w:numFmt w:val="decimal"/>
      <w:suff w:val="space"/>
      <w:lvlText w:val="%5"/>
      <w:lvlJc w:val="left"/>
      <w:pPr>
        <w:ind w:left="2692" w:hanging="850"/>
      </w:pPr>
    </w:lvl>
    <w:lvl w:ilvl="5">
      <w:start w:val="6"/>
      <w:numFmt w:val="decimal"/>
      <w:suff w:val="space"/>
      <w:lvlText w:val="%6"/>
      <w:lvlJc w:val="left"/>
      <w:pPr>
        <w:ind w:left="3713" w:hanging="1021"/>
      </w:pPr>
    </w:lvl>
    <w:lvl w:ilvl="6">
      <w:start w:val="7"/>
      <w:numFmt w:val="decimal"/>
      <w:suff w:val="space"/>
      <w:lvlText w:val="%7"/>
      <w:lvlJc w:val="left"/>
      <w:pPr>
        <w:ind w:left="5017" w:hanging="1304"/>
      </w:pPr>
    </w:lvl>
    <w:lvl w:ilvl="7">
      <w:start w:val="8"/>
      <w:numFmt w:val="decimal"/>
      <w:suff w:val="space"/>
      <w:lvlText w:val="%8"/>
      <w:lvlJc w:val="left"/>
      <w:pPr>
        <w:ind w:left="6491" w:hanging="1474"/>
      </w:pPr>
    </w:lvl>
    <w:lvl w:ilvl="8">
      <w:start w:val="9"/>
      <w:numFmt w:val="decimal"/>
      <w:suff w:val="space"/>
      <w:lvlText w:val="%9"/>
      <w:lvlJc w:val="left"/>
      <w:pPr>
        <w:ind w:left="8079" w:hanging="1588"/>
      </w:pPr>
    </w:lvl>
  </w:abstractNum>
  <w:abstractNum w:abstractNumId="2" w15:restartNumberingAfterBreak="0">
    <w:nsid w:val="133A5ECD"/>
    <w:multiLevelType w:val="multilevel"/>
    <w:tmpl w:val="6498A600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4CB7582"/>
    <w:multiLevelType w:val="multilevel"/>
    <w:tmpl w:val="7A045214"/>
    <w:styleLink w:val="Numbering11"/>
    <w:lvl w:ilvl="0">
      <w:start w:val="1"/>
      <w:numFmt w:val="decimal"/>
      <w:pStyle w:val="Numbering1"/>
      <w:suff w:val="space"/>
      <w:lvlText w:val="%1."/>
      <w:lvlJc w:val="left"/>
      <w:pPr>
        <w:ind w:left="814" w:hanging="91"/>
      </w:pPr>
    </w:lvl>
    <w:lvl w:ilvl="1">
      <w:start w:val="1"/>
      <w:numFmt w:val="decimal"/>
      <w:suff w:val="space"/>
      <w:lvlText w:val="%2."/>
      <w:lvlJc w:val="left"/>
      <w:pPr>
        <w:ind w:left="1287" w:hanging="417"/>
      </w:pPr>
    </w:lvl>
    <w:lvl w:ilvl="2">
      <w:start w:val="1"/>
      <w:numFmt w:val="decimal"/>
      <w:suff w:val="space"/>
      <w:lvlText w:val="%3."/>
      <w:lvlJc w:val="left"/>
      <w:pPr>
        <w:ind w:left="1800" w:hanging="360"/>
      </w:pPr>
    </w:lvl>
    <w:lvl w:ilvl="3">
      <w:start w:val="1"/>
      <w:numFmt w:val="decimal"/>
      <w:suff w:val="space"/>
      <w:lvlText w:val="%4."/>
      <w:lvlJc w:val="left"/>
      <w:pPr>
        <w:ind w:left="1854" w:hanging="283"/>
      </w:pPr>
    </w:lvl>
    <w:lvl w:ilvl="4">
      <w:start w:val="1"/>
      <w:numFmt w:val="decimal"/>
      <w:suff w:val="space"/>
      <w:lvlText w:val="%5."/>
      <w:lvlJc w:val="left"/>
      <w:pPr>
        <w:ind w:left="2137" w:hanging="283"/>
      </w:pPr>
    </w:lvl>
    <w:lvl w:ilvl="5">
      <w:start w:val="1"/>
      <w:numFmt w:val="decimal"/>
      <w:suff w:val="space"/>
      <w:lvlText w:val="%6."/>
      <w:lvlJc w:val="left"/>
      <w:pPr>
        <w:ind w:left="2421" w:hanging="283"/>
      </w:pPr>
    </w:lvl>
    <w:lvl w:ilvl="6">
      <w:start w:val="1"/>
      <w:numFmt w:val="decimal"/>
      <w:suff w:val="space"/>
      <w:lvlText w:val="%7."/>
      <w:lvlJc w:val="left"/>
      <w:pPr>
        <w:ind w:left="2704" w:hanging="283"/>
      </w:pPr>
    </w:lvl>
    <w:lvl w:ilvl="7">
      <w:start w:val="1"/>
      <w:numFmt w:val="decimal"/>
      <w:suff w:val="space"/>
      <w:lvlText w:val="%8."/>
      <w:lvlJc w:val="left"/>
      <w:pPr>
        <w:ind w:left="2988" w:hanging="283"/>
      </w:pPr>
    </w:lvl>
    <w:lvl w:ilvl="8">
      <w:start w:val="1"/>
      <w:numFmt w:val="decimal"/>
      <w:suff w:val="space"/>
      <w:lvlText w:val="%9."/>
      <w:lvlJc w:val="left"/>
      <w:pPr>
        <w:ind w:left="3271" w:hanging="283"/>
      </w:pPr>
    </w:lvl>
  </w:abstractNum>
  <w:abstractNum w:abstractNumId="4" w15:restartNumberingAfterBreak="0">
    <w:nsid w:val="19C25229"/>
    <w:multiLevelType w:val="multilevel"/>
    <w:tmpl w:val="494A09DC"/>
    <w:styleLink w:val="Numbering31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5" w15:restartNumberingAfterBreak="0">
    <w:nsid w:val="417727D6"/>
    <w:multiLevelType w:val="multilevel"/>
    <w:tmpl w:val="F238D4D0"/>
    <w:styleLink w:val="List11"/>
    <w:lvl w:ilvl="0">
      <w:numFmt w:val="bullet"/>
      <w:pStyle w:val="List1"/>
      <w:lvlText w:val="•"/>
      <w:lvlJc w:val="left"/>
      <w:pPr>
        <w:ind w:left="227" w:hanging="227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454" w:hanging="454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680" w:hanging="68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907" w:hanging="907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1134" w:hanging="1134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361" w:hanging="1361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587" w:hanging="1587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814" w:hanging="1814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2041" w:hanging="2041"/>
      </w:pPr>
      <w:rPr>
        <w:rFonts w:ascii="StarSymbol" w:eastAsia="OpenSymbol" w:hAnsi="StarSymbol" w:cs="OpenSymbol"/>
      </w:rPr>
    </w:lvl>
  </w:abstractNum>
  <w:abstractNum w:abstractNumId="6" w15:restartNumberingAfterBreak="0">
    <w:nsid w:val="4B21078A"/>
    <w:multiLevelType w:val="multilevel"/>
    <w:tmpl w:val="BA4ED64E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7" w15:restartNumberingAfterBreak="0">
    <w:nsid w:val="4EB8241F"/>
    <w:multiLevelType w:val="multilevel"/>
    <w:tmpl w:val="EA8C796C"/>
    <w:styleLink w:val="Numbering41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8" w15:restartNumberingAfterBreak="0">
    <w:nsid w:val="51C53C34"/>
    <w:multiLevelType w:val="multilevel"/>
    <w:tmpl w:val="D2686502"/>
    <w:styleLink w:val="Numbering51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9" w15:restartNumberingAfterBreak="0">
    <w:nsid w:val="6CF0089D"/>
    <w:multiLevelType w:val="multilevel"/>
    <w:tmpl w:val="4B02F9E4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10" w15:restartNumberingAfterBreak="0">
    <w:nsid w:val="72BA1B44"/>
    <w:multiLevelType w:val="multilevel"/>
    <w:tmpl w:val="5F9EA724"/>
    <w:styleLink w:val="Liste21"/>
    <w:lvl w:ilvl="0">
      <w:numFmt w:val="bullet"/>
      <w:pStyle w:val="Liste2"/>
      <w:lvlText w:val="•"/>
      <w:lvlJc w:val="left"/>
      <w:pPr>
        <w:ind w:left="170" w:hanging="17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340" w:hanging="17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510" w:hanging="17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StarSymbol" w:eastAsia="OpenSymbol" w:hAnsi="StarSymbol" w:cs="OpenSymbol"/>
      </w:rPr>
    </w:lvl>
  </w:abstractNum>
  <w:abstractNum w:abstractNumId="11" w15:restartNumberingAfterBreak="0">
    <w:nsid w:val="75115137"/>
    <w:multiLevelType w:val="multilevel"/>
    <w:tmpl w:val="FC7494B4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5865B42"/>
    <w:multiLevelType w:val="multilevel"/>
    <w:tmpl w:val="7CA67AF8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7C2C7003"/>
    <w:multiLevelType w:val="multilevel"/>
    <w:tmpl w:val="C4F4604A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4" w15:restartNumberingAfterBreak="0">
    <w:nsid w:val="7D060FC1"/>
    <w:multiLevelType w:val="multilevel"/>
    <w:tmpl w:val="2B6E615E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num w:numId="1" w16cid:durableId="818690674">
    <w:abstractNumId w:val="0"/>
  </w:num>
  <w:num w:numId="2" w16cid:durableId="1915314620">
    <w:abstractNumId w:val="11"/>
  </w:num>
  <w:num w:numId="3" w16cid:durableId="411774717">
    <w:abstractNumId w:val="2"/>
  </w:num>
  <w:num w:numId="4" w16cid:durableId="113913904">
    <w:abstractNumId w:val="12"/>
  </w:num>
  <w:num w:numId="5" w16cid:durableId="130097173">
    <w:abstractNumId w:val="13"/>
  </w:num>
  <w:num w:numId="6" w16cid:durableId="63257927">
    <w:abstractNumId w:val="5"/>
  </w:num>
  <w:num w:numId="7" w16cid:durableId="372853058">
    <w:abstractNumId w:val="10"/>
  </w:num>
  <w:num w:numId="8" w16cid:durableId="1190601728">
    <w:abstractNumId w:val="6"/>
  </w:num>
  <w:num w:numId="9" w16cid:durableId="2067951981">
    <w:abstractNumId w:val="14"/>
  </w:num>
  <w:num w:numId="10" w16cid:durableId="1839686540">
    <w:abstractNumId w:val="9"/>
  </w:num>
  <w:num w:numId="11" w16cid:durableId="861671483">
    <w:abstractNumId w:val="3"/>
  </w:num>
  <w:num w:numId="12" w16cid:durableId="996542689">
    <w:abstractNumId w:val="1"/>
  </w:num>
  <w:num w:numId="13" w16cid:durableId="1871187853">
    <w:abstractNumId w:val="4"/>
  </w:num>
  <w:num w:numId="14" w16cid:durableId="325404755">
    <w:abstractNumId w:val="7"/>
  </w:num>
  <w:num w:numId="15" w16cid:durableId="14038734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182"/>
    <w:rsid w:val="000927BD"/>
    <w:rsid w:val="000C5C4C"/>
    <w:rsid w:val="00112BA9"/>
    <w:rsid w:val="002C14FF"/>
    <w:rsid w:val="00310010"/>
    <w:rsid w:val="003A2E3D"/>
    <w:rsid w:val="003E7E90"/>
    <w:rsid w:val="004B622A"/>
    <w:rsid w:val="004E5695"/>
    <w:rsid w:val="0054431C"/>
    <w:rsid w:val="005739C9"/>
    <w:rsid w:val="005F7D30"/>
    <w:rsid w:val="0072367B"/>
    <w:rsid w:val="00747182"/>
    <w:rsid w:val="008430F3"/>
    <w:rsid w:val="009674AD"/>
    <w:rsid w:val="00981267"/>
    <w:rsid w:val="009C3ED6"/>
    <w:rsid w:val="00A67BE2"/>
    <w:rsid w:val="00B93BE1"/>
    <w:rsid w:val="00E6761A"/>
    <w:rsid w:val="00F4149B"/>
    <w:rsid w:val="00F9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6896"/>
  <w15:docId w15:val="{748DEBBD-0500-49F7-8153-E0268E0A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Futura Std Medium" w:eastAsia="Futura Std Medium" w:hAnsi="Futura Std Medium" w:cs="Futura Std Medium"/>
      <w:color w:val="253746"/>
      <w:spacing w:val="2"/>
      <w:kern w:val="0"/>
      <w:sz w:val="22"/>
    </w:rPr>
  </w:style>
  <w:style w:type="paragraph" w:styleId="berschrift1">
    <w:name w:val="heading 1"/>
    <w:basedOn w:val="Heading"/>
    <w:next w:val="Flietext"/>
    <w:uiPriority w:val="9"/>
    <w:qFormat/>
    <w:pPr>
      <w:numPr>
        <w:numId w:val="1"/>
      </w:numPr>
      <w:spacing w:before="170" w:after="113"/>
      <w:outlineLvl w:val="0"/>
    </w:pPr>
    <w:rPr>
      <w:b/>
      <w:bCs/>
      <w:caps/>
    </w:rPr>
  </w:style>
  <w:style w:type="paragraph" w:styleId="berschrift2">
    <w:name w:val="heading 2"/>
    <w:basedOn w:val="Heading"/>
    <w:next w:val="Flietext"/>
    <w:uiPriority w:val="9"/>
    <w:semiHidden/>
    <w:unhideWhenUsed/>
    <w:qFormat/>
    <w:pPr>
      <w:numPr>
        <w:ilvl w:val="1"/>
        <w:numId w:val="1"/>
      </w:numPr>
      <w:spacing w:before="227" w:after="170"/>
      <w:outlineLvl w:val="1"/>
    </w:pPr>
    <w:rPr>
      <w:b/>
      <w:bCs/>
      <w:sz w:val="22"/>
    </w:rPr>
  </w:style>
  <w:style w:type="paragraph" w:styleId="berschrift3">
    <w:name w:val="heading 3"/>
    <w:basedOn w:val="Heading"/>
    <w:next w:val="FlietextAufzhlung"/>
    <w:uiPriority w:val="9"/>
    <w:semiHidden/>
    <w:unhideWhenUsed/>
    <w:qFormat/>
    <w:pPr>
      <w:numPr>
        <w:ilvl w:val="2"/>
        <w:numId w:val="1"/>
      </w:numPr>
      <w:spacing w:before="227" w:after="170"/>
      <w:outlineLvl w:val="2"/>
    </w:pPr>
    <w:rPr>
      <w:b/>
      <w:bCs/>
      <w:sz w:val="22"/>
    </w:rPr>
  </w:style>
  <w:style w:type="paragraph" w:styleId="berschrift4">
    <w:name w:val="heading 4"/>
    <w:basedOn w:val="Heading"/>
    <w:next w:val="FlietextAufzhlung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2"/>
    </w:rPr>
  </w:style>
  <w:style w:type="paragraph" w:styleId="berschrift5">
    <w:name w:val="heading 5"/>
    <w:basedOn w:val="Heading"/>
    <w:next w:val="FlietextAufzhlung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2"/>
    </w:rPr>
  </w:style>
  <w:style w:type="paragraph" w:styleId="berschrift6">
    <w:name w:val="heading 6"/>
    <w:basedOn w:val="Unused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berschrift7">
    <w:name w:val="heading 7"/>
    <w:basedOn w:val="Unused"/>
    <w:next w:val="Textbody"/>
    <w:pPr>
      <w:spacing w:before="60" w:after="60"/>
      <w:outlineLvl w:val="6"/>
    </w:pPr>
    <w:rPr>
      <w:b/>
      <w:bCs/>
    </w:rPr>
  </w:style>
  <w:style w:type="paragraph" w:styleId="berschrift8">
    <w:name w:val="heading 8"/>
    <w:basedOn w:val="Unused"/>
    <w:next w:val="Textbody"/>
    <w:pPr>
      <w:spacing w:before="60" w:after="60"/>
      <w:outlineLvl w:val="7"/>
    </w:pPr>
    <w:rPr>
      <w:b/>
      <w:bCs/>
      <w:i/>
      <w:iCs/>
    </w:rPr>
  </w:style>
  <w:style w:type="paragraph" w:styleId="berschrift9">
    <w:name w:val="heading 9"/>
    <w:basedOn w:val="Unused"/>
    <w:next w:val="Textbody"/>
    <w:pPr>
      <w:spacing w:before="60" w:after="60"/>
      <w:outlineLvl w:val="8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3">
    <w:name w:val="WW_OutlineListStyle_3"/>
    <w:basedOn w:val="KeineListe"/>
    <w:pPr>
      <w:numPr>
        <w:numId w:val="1"/>
      </w:numPr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sz w:val="21"/>
    </w:rPr>
  </w:style>
  <w:style w:type="paragraph" w:styleId="Liste">
    <w:name w:val="List"/>
    <w:basedOn w:val="Textbody"/>
    <w:rPr>
      <w:rFonts w:cs="Mangal"/>
      <w:sz w:val="24"/>
    </w:rPr>
  </w:style>
  <w:style w:type="paragraph" w:styleId="Beschriftung">
    <w:name w:val="caption"/>
    <w:basedOn w:val="Unuse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ex">
    <w:name w:val="Index"/>
    <w:basedOn w:val="Unused"/>
    <w:pPr>
      <w:suppressLineNumbers/>
    </w:pPr>
    <w:rPr>
      <w:rFonts w:cs="Mangal"/>
      <w:sz w:val="24"/>
    </w:r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  <w:rPr>
      <w:caps/>
      <w:sz w:val="21"/>
    </w:rPr>
  </w:style>
  <w:style w:type="paragraph" w:styleId="Kopfzeile">
    <w:name w:val="header"/>
    <w:basedOn w:val="Unused"/>
    <w:pPr>
      <w:suppressLineNumbers/>
      <w:tabs>
        <w:tab w:val="center" w:pos="4819"/>
        <w:tab w:val="right" w:pos="9638"/>
      </w:tabs>
    </w:pPr>
  </w:style>
  <w:style w:type="paragraph" w:customStyle="1" w:styleId="Quotations">
    <w:name w:val="Quotations"/>
    <w:basedOn w:val="Unused"/>
    <w:pPr>
      <w:spacing w:after="283"/>
      <w:ind w:left="567" w:right="567"/>
    </w:pPr>
  </w:style>
  <w:style w:type="paragraph" w:styleId="Titel">
    <w:name w:val="Title"/>
    <w:basedOn w:val="Heading"/>
    <w:next w:val="Textbody"/>
    <w:uiPriority w:val="10"/>
    <w:qFormat/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paragraph" w:styleId="Untertitel">
    <w:name w:val="Subtitle"/>
    <w:basedOn w:val="Unused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customStyle="1" w:styleId="TableContents">
    <w:name w:val="Table Contents"/>
    <w:basedOn w:val="Unused"/>
    <w:pPr>
      <w:suppressLineNumbers/>
    </w:pPr>
    <w:rPr>
      <w:spacing w:val="2"/>
    </w:rPr>
  </w:style>
  <w:style w:type="paragraph" w:customStyle="1" w:styleId="TableHeading">
    <w:name w:val="Table Heading"/>
    <w:basedOn w:val="TableContents"/>
    <w:pPr>
      <w:jc w:val="center"/>
    </w:pPr>
    <w:rPr>
      <w:rFonts w:ascii="Futura Std Light" w:eastAsia="Futura Std Light" w:hAnsi="Futura Std Light" w:cs="Futura Std Light"/>
      <w:b/>
      <w:bCs/>
      <w:caps/>
      <w:color w:val="FFFFFF"/>
      <w:spacing w:val="10"/>
      <w:sz w:val="21"/>
    </w:rPr>
  </w:style>
  <w:style w:type="paragraph" w:customStyle="1" w:styleId="Unused">
    <w:name w:val="Unused"/>
    <w:pPr>
      <w:suppressAutoHyphens/>
    </w:pPr>
    <w:rPr>
      <w:rFonts w:ascii="Futura Std Medium" w:eastAsia="Futura Std Medium" w:hAnsi="Futura Std Medium" w:cs="Futura Std Medium"/>
      <w:color w:val="253746"/>
      <w:sz w:val="22"/>
    </w:rPr>
  </w:style>
  <w:style w:type="paragraph" w:customStyle="1" w:styleId="Sender">
    <w:name w:val="Sender"/>
    <w:basedOn w:val="Unused"/>
    <w:pPr>
      <w:suppressLineNumbers/>
      <w:spacing w:after="60"/>
    </w:pPr>
  </w:style>
  <w:style w:type="paragraph" w:customStyle="1" w:styleId="Addressee">
    <w:name w:val="Addressee"/>
    <w:basedOn w:val="Unused"/>
    <w:pPr>
      <w:suppressLineNumbers/>
      <w:spacing w:after="60"/>
    </w:pPr>
  </w:style>
  <w:style w:type="paragraph" w:customStyle="1" w:styleId="Endnote">
    <w:name w:val="Endnote"/>
    <w:basedOn w:val="Unused"/>
    <w:pPr>
      <w:suppressLineNumbers/>
      <w:ind w:left="339" w:hanging="339"/>
    </w:pPr>
    <w:rPr>
      <w:sz w:val="20"/>
      <w:szCs w:val="20"/>
    </w:rPr>
  </w:style>
  <w:style w:type="paragraph" w:styleId="Anrede">
    <w:name w:val="Salutation"/>
    <w:basedOn w:val="Unused"/>
    <w:pPr>
      <w:suppressLineNumbers/>
    </w:pPr>
  </w:style>
  <w:style w:type="paragraph" w:customStyle="1" w:styleId="HorizontalLine">
    <w:name w:val="Horizontal Line"/>
    <w:basedOn w:val="Unused"/>
    <w:next w:val="Textbody"/>
    <w:pPr>
      <w:suppressLineNumbers/>
      <w:spacing w:after="283"/>
    </w:pPr>
    <w:rPr>
      <w:sz w:val="12"/>
      <w:szCs w:val="12"/>
    </w:rPr>
  </w:style>
  <w:style w:type="paragraph" w:customStyle="1" w:styleId="Headerleft">
    <w:name w:val="Head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Headerright">
    <w:name w:val="Head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ListContents">
    <w:name w:val="List Contents"/>
    <w:basedOn w:val="Unused"/>
    <w:pPr>
      <w:ind w:left="567"/>
    </w:pPr>
  </w:style>
  <w:style w:type="paragraph" w:customStyle="1" w:styleId="ListHeading">
    <w:name w:val="List Heading"/>
    <w:basedOn w:val="Unused"/>
    <w:next w:val="ListContents"/>
  </w:style>
  <w:style w:type="paragraph" w:customStyle="1" w:styleId="Framecontents">
    <w:name w:val="Frame contents"/>
    <w:basedOn w:val="Unused"/>
  </w:style>
  <w:style w:type="paragraph" w:customStyle="1" w:styleId="ListIndent">
    <w:name w:val="List Indent"/>
    <w:basedOn w:val="Unused"/>
    <w:pPr>
      <w:tabs>
        <w:tab w:val="left" w:pos="2835"/>
      </w:tabs>
      <w:ind w:left="2835" w:hanging="2551"/>
    </w:pPr>
  </w:style>
  <w:style w:type="paragraph" w:customStyle="1" w:styleId="Marginalia">
    <w:name w:val="Marginalia"/>
    <w:basedOn w:val="Unused"/>
    <w:pPr>
      <w:ind w:left="2268"/>
    </w:pPr>
  </w:style>
  <w:style w:type="paragraph" w:customStyle="1" w:styleId="Textbodyindent">
    <w:name w:val="Text body indent"/>
    <w:basedOn w:val="Unused"/>
    <w:pPr>
      <w:ind w:left="283"/>
    </w:pPr>
  </w:style>
  <w:style w:type="paragraph" w:customStyle="1" w:styleId="Firstlineindent">
    <w:name w:val="First line indent"/>
    <w:basedOn w:val="Unused"/>
    <w:pPr>
      <w:ind w:firstLine="283"/>
    </w:pPr>
  </w:style>
  <w:style w:type="paragraph" w:customStyle="1" w:styleId="Hangingindent">
    <w:name w:val="Hanging indent"/>
    <w:basedOn w:val="Unused"/>
    <w:pPr>
      <w:tabs>
        <w:tab w:val="left" w:pos="567"/>
      </w:tabs>
      <w:ind w:left="567" w:hanging="283"/>
    </w:pPr>
  </w:style>
  <w:style w:type="paragraph" w:customStyle="1" w:styleId="UserIndexHeading">
    <w:name w:val="User 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Objectindexheading">
    <w:name w:val="Object index heading"/>
    <w:basedOn w:val="Unused"/>
    <w:pPr>
      <w:suppressLineNumbers/>
    </w:pPr>
    <w:rPr>
      <w:b/>
      <w:bCs/>
      <w:sz w:val="32"/>
      <w:szCs w:val="32"/>
    </w:rPr>
  </w:style>
  <w:style w:type="paragraph" w:styleId="Indexberschrift">
    <w:name w:val="index heading"/>
    <w:basedOn w:val="Unused"/>
    <w:pPr>
      <w:suppressLineNumbers/>
    </w:pPr>
    <w:rPr>
      <w:b/>
      <w:bCs/>
      <w:sz w:val="32"/>
      <w:szCs w:val="32"/>
    </w:rPr>
  </w:style>
  <w:style w:type="paragraph" w:customStyle="1" w:styleId="Heading10">
    <w:name w:val="Heading 10"/>
    <w:basedOn w:val="Unused"/>
    <w:next w:val="Textbody"/>
    <w:pPr>
      <w:spacing w:before="60" w:after="60"/>
    </w:pPr>
    <w:rPr>
      <w:b/>
      <w:bCs/>
    </w:rPr>
  </w:style>
  <w:style w:type="paragraph" w:styleId="Unterschrift">
    <w:name w:val="Signature"/>
    <w:basedOn w:val="Unused"/>
    <w:pPr>
      <w:suppressLineNumbers/>
    </w:pPr>
  </w:style>
  <w:style w:type="paragraph" w:customStyle="1" w:styleId="PreformattedText">
    <w:name w:val="Preformatted Text"/>
    <w:basedOn w:val="Unused"/>
    <w:rPr>
      <w:rFonts w:ascii="Liberation Mono" w:eastAsia="NSimSun" w:hAnsi="Liberation Mono" w:cs="Liberation Mono"/>
      <w:sz w:val="20"/>
      <w:szCs w:val="20"/>
    </w:rPr>
  </w:style>
  <w:style w:type="paragraph" w:customStyle="1" w:styleId="Numbering5Cont">
    <w:name w:val="Numbering 5 Cont."/>
    <w:basedOn w:val="Unused"/>
    <w:pPr>
      <w:spacing w:after="120"/>
      <w:ind w:left="1800"/>
    </w:pPr>
  </w:style>
  <w:style w:type="paragraph" w:customStyle="1" w:styleId="Numbering5Start">
    <w:name w:val="Numbering 5 Start"/>
    <w:basedOn w:val="Unused"/>
    <w:next w:val="Numbering5"/>
    <w:pPr>
      <w:spacing w:before="240" w:after="120"/>
      <w:ind w:left="1800" w:hanging="360"/>
    </w:pPr>
  </w:style>
  <w:style w:type="paragraph" w:customStyle="1" w:styleId="Numbering5">
    <w:name w:val="Numbering 5"/>
    <w:basedOn w:val="Textbody"/>
    <w:pPr>
      <w:spacing w:after="120"/>
      <w:ind w:left="1800" w:hanging="360"/>
    </w:pPr>
  </w:style>
  <w:style w:type="paragraph" w:customStyle="1" w:styleId="Numbering5End">
    <w:name w:val="Numbering 5 End"/>
    <w:basedOn w:val="Unused"/>
    <w:next w:val="Numbering5"/>
    <w:pPr>
      <w:spacing w:after="240"/>
      <w:ind w:left="1800" w:hanging="360"/>
    </w:pPr>
  </w:style>
  <w:style w:type="paragraph" w:customStyle="1" w:styleId="Numbering4Cont">
    <w:name w:val="Numbering 4 Cont."/>
    <w:basedOn w:val="Unused"/>
    <w:pPr>
      <w:spacing w:after="120"/>
      <w:ind w:left="1440"/>
    </w:pPr>
  </w:style>
  <w:style w:type="paragraph" w:customStyle="1" w:styleId="Numbering4End">
    <w:name w:val="Numbering 4 End"/>
    <w:basedOn w:val="Unused"/>
    <w:next w:val="Numbering4"/>
    <w:pPr>
      <w:spacing w:after="240"/>
      <w:ind w:left="1440" w:hanging="360"/>
    </w:pPr>
  </w:style>
  <w:style w:type="paragraph" w:customStyle="1" w:styleId="Numbering4">
    <w:name w:val="Numbering 4"/>
    <w:basedOn w:val="Textbody"/>
    <w:pPr>
      <w:spacing w:after="120"/>
      <w:ind w:left="1440" w:hanging="360"/>
    </w:pPr>
  </w:style>
  <w:style w:type="paragraph" w:customStyle="1" w:styleId="Numbering4Start">
    <w:name w:val="Numbering 4 Start"/>
    <w:basedOn w:val="Unused"/>
    <w:next w:val="Numbering4"/>
    <w:pPr>
      <w:spacing w:before="240" w:after="120"/>
      <w:ind w:left="1440" w:hanging="360"/>
    </w:pPr>
  </w:style>
  <w:style w:type="paragraph" w:customStyle="1" w:styleId="Numbering3Cont">
    <w:name w:val="Numbering 3 Cont."/>
    <w:basedOn w:val="Unused"/>
    <w:pPr>
      <w:spacing w:after="120"/>
      <w:ind w:left="1080"/>
    </w:pPr>
  </w:style>
  <w:style w:type="paragraph" w:customStyle="1" w:styleId="Numbering3End">
    <w:name w:val="Numbering 3 End"/>
    <w:basedOn w:val="Unused"/>
    <w:next w:val="Numbering3"/>
    <w:pPr>
      <w:spacing w:after="240"/>
      <w:ind w:left="1080" w:hanging="360"/>
    </w:pPr>
  </w:style>
  <w:style w:type="paragraph" w:customStyle="1" w:styleId="Numbering3">
    <w:name w:val="Numbering 3"/>
    <w:basedOn w:val="Textbody"/>
    <w:pPr>
      <w:spacing w:after="120"/>
      <w:ind w:left="1080" w:hanging="360"/>
    </w:pPr>
  </w:style>
  <w:style w:type="paragraph" w:customStyle="1" w:styleId="Numbering3Start">
    <w:name w:val="Numbering 3 Start"/>
    <w:basedOn w:val="Unused"/>
    <w:next w:val="Numbering3"/>
    <w:pPr>
      <w:spacing w:before="240" w:after="120"/>
      <w:ind w:left="1080" w:hanging="360"/>
    </w:pPr>
  </w:style>
  <w:style w:type="paragraph" w:customStyle="1" w:styleId="Numbering2Cont">
    <w:name w:val="Numbering 2 Cont."/>
    <w:basedOn w:val="Unused"/>
    <w:pPr>
      <w:spacing w:after="120"/>
      <w:ind w:left="720"/>
    </w:pPr>
  </w:style>
  <w:style w:type="paragraph" w:customStyle="1" w:styleId="Numbering2End">
    <w:name w:val="Numbering 2 End"/>
    <w:basedOn w:val="Unused"/>
    <w:next w:val="Numbering2"/>
    <w:pPr>
      <w:spacing w:after="240"/>
      <w:ind w:left="720" w:hanging="360"/>
    </w:pPr>
  </w:style>
  <w:style w:type="paragraph" w:customStyle="1" w:styleId="Numbering2">
    <w:name w:val="Numbering 2"/>
    <w:basedOn w:val="Textbody"/>
    <w:pPr>
      <w:spacing w:after="120"/>
      <w:ind w:left="964"/>
    </w:pPr>
  </w:style>
  <w:style w:type="paragraph" w:customStyle="1" w:styleId="Numbering2Start">
    <w:name w:val="Numbering 2 Start"/>
    <w:basedOn w:val="Unused"/>
    <w:next w:val="Numbering2"/>
    <w:pPr>
      <w:spacing w:before="240" w:after="120"/>
      <w:ind w:left="720" w:hanging="360"/>
    </w:pPr>
  </w:style>
  <w:style w:type="paragraph" w:customStyle="1" w:styleId="Numbering1Cont">
    <w:name w:val="Numbering 1 Cont."/>
    <w:basedOn w:val="Unused"/>
    <w:pPr>
      <w:spacing w:after="120"/>
      <w:ind w:left="360"/>
    </w:pPr>
  </w:style>
  <w:style w:type="paragraph" w:customStyle="1" w:styleId="Numbering1End">
    <w:name w:val="Numbering 1 End"/>
    <w:basedOn w:val="Unused"/>
    <w:next w:val="Numbering1"/>
    <w:pPr>
      <w:spacing w:after="240"/>
      <w:ind w:left="360" w:hanging="360"/>
    </w:pPr>
  </w:style>
  <w:style w:type="paragraph" w:customStyle="1" w:styleId="Numbering1">
    <w:name w:val="Numbering 1"/>
    <w:basedOn w:val="Textbody"/>
    <w:pPr>
      <w:numPr>
        <w:numId w:val="11"/>
      </w:numPr>
      <w:spacing w:after="120"/>
    </w:pPr>
  </w:style>
  <w:style w:type="paragraph" w:customStyle="1" w:styleId="Numbering1Start">
    <w:name w:val="Numbering 1 Start"/>
    <w:basedOn w:val="Unused"/>
    <w:next w:val="Numbering1"/>
    <w:pPr>
      <w:spacing w:before="240" w:after="120"/>
      <w:ind w:left="360" w:hanging="360"/>
    </w:pPr>
  </w:style>
  <w:style w:type="paragraph" w:customStyle="1" w:styleId="List5Cont">
    <w:name w:val="List 5 Cont."/>
    <w:basedOn w:val="Unused"/>
    <w:pPr>
      <w:spacing w:after="120"/>
      <w:ind w:left="1800"/>
    </w:pPr>
  </w:style>
  <w:style w:type="paragraph" w:customStyle="1" w:styleId="List5End">
    <w:name w:val="List 5 End"/>
    <w:basedOn w:val="Unused"/>
    <w:next w:val="Liste5"/>
    <w:pPr>
      <w:spacing w:after="240"/>
      <w:ind w:left="1800" w:hanging="360"/>
    </w:pPr>
  </w:style>
  <w:style w:type="paragraph" w:styleId="Liste5">
    <w:name w:val="List 5"/>
    <w:basedOn w:val="Textbody"/>
    <w:pPr>
      <w:spacing w:after="120"/>
      <w:ind w:left="1800" w:hanging="360"/>
    </w:pPr>
  </w:style>
  <w:style w:type="paragraph" w:customStyle="1" w:styleId="List5Start">
    <w:name w:val="List 5 Start"/>
    <w:basedOn w:val="Unused"/>
    <w:next w:val="Liste5"/>
    <w:pPr>
      <w:spacing w:before="240" w:after="120"/>
      <w:ind w:left="1800" w:hanging="360"/>
    </w:pPr>
  </w:style>
  <w:style w:type="paragraph" w:customStyle="1" w:styleId="List4Cont">
    <w:name w:val="List 4 Cont."/>
    <w:basedOn w:val="Unused"/>
    <w:pPr>
      <w:spacing w:after="120"/>
      <w:ind w:left="1440"/>
    </w:pPr>
  </w:style>
  <w:style w:type="paragraph" w:customStyle="1" w:styleId="List4End">
    <w:name w:val="List 4 End"/>
    <w:basedOn w:val="Unused"/>
    <w:next w:val="Liste4"/>
    <w:pPr>
      <w:spacing w:after="240"/>
      <w:ind w:left="1440" w:hanging="360"/>
    </w:pPr>
  </w:style>
  <w:style w:type="paragraph" w:styleId="Liste4">
    <w:name w:val="List 4"/>
    <w:basedOn w:val="Textbody"/>
    <w:pPr>
      <w:spacing w:after="120"/>
      <w:ind w:left="1440" w:hanging="360"/>
    </w:pPr>
  </w:style>
  <w:style w:type="paragraph" w:customStyle="1" w:styleId="List4Start">
    <w:name w:val="List 4 Start"/>
    <w:basedOn w:val="Unused"/>
    <w:next w:val="Liste4"/>
    <w:pPr>
      <w:spacing w:before="240" w:after="120"/>
      <w:ind w:left="1440" w:hanging="360"/>
    </w:pPr>
  </w:style>
  <w:style w:type="paragraph" w:customStyle="1" w:styleId="List3Cont">
    <w:name w:val="List 3 Cont."/>
    <w:basedOn w:val="Unused"/>
    <w:pPr>
      <w:spacing w:after="120"/>
      <w:ind w:left="1080"/>
    </w:pPr>
  </w:style>
  <w:style w:type="paragraph" w:customStyle="1" w:styleId="List3End">
    <w:name w:val="List 3 End"/>
    <w:basedOn w:val="Unused"/>
    <w:next w:val="Liste3"/>
    <w:pPr>
      <w:spacing w:after="240"/>
      <w:ind w:left="1080" w:hanging="360"/>
    </w:pPr>
  </w:style>
  <w:style w:type="paragraph" w:styleId="Liste3">
    <w:name w:val="List 3"/>
    <w:basedOn w:val="Textbody"/>
    <w:pPr>
      <w:spacing w:after="120"/>
      <w:ind w:left="1080" w:hanging="360"/>
    </w:pPr>
  </w:style>
  <w:style w:type="paragraph" w:customStyle="1" w:styleId="List3Start">
    <w:name w:val="List 3 Start"/>
    <w:basedOn w:val="Unused"/>
    <w:next w:val="Liste3"/>
    <w:pPr>
      <w:spacing w:before="240" w:after="120"/>
      <w:ind w:left="1080" w:hanging="360"/>
    </w:pPr>
  </w:style>
  <w:style w:type="paragraph" w:customStyle="1" w:styleId="List2Cont">
    <w:name w:val="List 2 Cont."/>
    <w:basedOn w:val="Unused"/>
    <w:pPr>
      <w:spacing w:after="120"/>
      <w:ind w:left="720"/>
    </w:pPr>
  </w:style>
  <w:style w:type="paragraph" w:customStyle="1" w:styleId="List2End">
    <w:name w:val="List 2 End"/>
    <w:basedOn w:val="Unused"/>
    <w:next w:val="Liste2"/>
    <w:pPr>
      <w:spacing w:after="240"/>
      <w:ind w:left="720" w:hanging="360"/>
    </w:pPr>
  </w:style>
  <w:style w:type="paragraph" w:styleId="Liste2">
    <w:name w:val="List 2"/>
    <w:basedOn w:val="Textbody"/>
    <w:pPr>
      <w:numPr>
        <w:numId w:val="7"/>
      </w:numPr>
      <w:spacing w:after="120"/>
    </w:pPr>
  </w:style>
  <w:style w:type="paragraph" w:customStyle="1" w:styleId="List2Start">
    <w:name w:val="List 2 Start"/>
    <w:basedOn w:val="Unused"/>
    <w:next w:val="Liste2"/>
    <w:pPr>
      <w:spacing w:before="240" w:after="120"/>
      <w:ind w:left="720" w:hanging="360"/>
    </w:pPr>
  </w:style>
  <w:style w:type="paragraph" w:customStyle="1" w:styleId="List1Cont">
    <w:name w:val="List 1 Cont."/>
    <w:basedOn w:val="Unused"/>
    <w:pPr>
      <w:spacing w:after="120"/>
      <w:ind w:left="360"/>
    </w:pPr>
  </w:style>
  <w:style w:type="paragraph" w:customStyle="1" w:styleId="List1End">
    <w:name w:val="List 1 End"/>
    <w:basedOn w:val="Unused"/>
    <w:next w:val="List1"/>
    <w:pPr>
      <w:spacing w:after="240"/>
      <w:ind w:left="360" w:hanging="360"/>
    </w:pPr>
  </w:style>
  <w:style w:type="paragraph" w:customStyle="1" w:styleId="List1">
    <w:name w:val="List 1"/>
    <w:basedOn w:val="Textbody"/>
    <w:pPr>
      <w:numPr>
        <w:numId w:val="6"/>
      </w:numPr>
      <w:spacing w:after="120"/>
    </w:pPr>
  </w:style>
  <w:style w:type="paragraph" w:customStyle="1" w:styleId="List1Start">
    <w:name w:val="List 1 Start"/>
    <w:basedOn w:val="Unused"/>
    <w:next w:val="List1"/>
    <w:pPr>
      <w:spacing w:before="240" w:after="120"/>
      <w:ind w:left="360" w:hanging="360"/>
    </w:pPr>
  </w:style>
  <w:style w:type="paragraph" w:customStyle="1" w:styleId="Footnote">
    <w:name w:val="Footnote"/>
    <w:basedOn w:val="Standard"/>
    <w:pPr>
      <w:suppressLineNumbers/>
    </w:pPr>
    <w:rPr>
      <w:sz w:val="20"/>
      <w:szCs w:val="20"/>
    </w:rPr>
  </w:style>
  <w:style w:type="paragraph" w:customStyle="1" w:styleId="ContentsHeading">
    <w:name w:val="Contents Heading"/>
    <w:basedOn w:val="Index"/>
    <w:pPr>
      <w:spacing w:after="283"/>
    </w:pPr>
    <w:rPr>
      <w:b/>
      <w:bCs/>
      <w:caps/>
      <w:spacing w:val="2"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15138"/>
      </w:tabs>
      <w:spacing w:after="57"/>
    </w:pPr>
  </w:style>
  <w:style w:type="paragraph" w:customStyle="1" w:styleId="Contents2">
    <w:name w:val="Contents 2"/>
    <w:basedOn w:val="Index"/>
    <w:pPr>
      <w:tabs>
        <w:tab w:val="right" w:leader="dot" w:pos="15138"/>
      </w:tabs>
      <w:spacing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15138"/>
      </w:tabs>
      <w:spacing w:after="57"/>
      <w:ind w:left="566"/>
    </w:pPr>
  </w:style>
  <w:style w:type="paragraph" w:customStyle="1" w:styleId="Contents4">
    <w:name w:val="Contents 4"/>
    <w:basedOn w:val="Index"/>
    <w:pPr>
      <w:tabs>
        <w:tab w:val="right" w:leader="dot" w:pos="15138"/>
      </w:tabs>
      <w:spacing w:after="57"/>
      <w:ind w:left="849"/>
    </w:pPr>
  </w:style>
  <w:style w:type="paragraph" w:customStyle="1" w:styleId="Contents5">
    <w:name w:val="Contents 5"/>
    <w:basedOn w:val="Index"/>
    <w:pPr>
      <w:tabs>
        <w:tab w:val="right" w:leader="dot" w:pos="15138"/>
      </w:tabs>
      <w:spacing w:after="57"/>
      <w:ind w:left="1132"/>
    </w:pPr>
  </w:style>
  <w:style w:type="paragraph" w:customStyle="1" w:styleId="IllustrationIndexHeading">
    <w:name w:val="Illustration Index Heading"/>
    <w:basedOn w:val="IllustrationIndex1"/>
    <w:rPr>
      <w:b/>
      <w:bCs/>
      <w:caps/>
      <w:sz w:val="32"/>
      <w:szCs w:val="32"/>
    </w:rPr>
  </w:style>
  <w:style w:type="paragraph" w:customStyle="1" w:styleId="BibliographyHeading">
    <w:name w:val="Bibliography Heading"/>
    <w:basedOn w:val="Index"/>
    <w:rPr>
      <w:b/>
      <w:bCs/>
      <w:caps/>
      <w:sz w:val="32"/>
      <w:szCs w:val="32"/>
    </w:rPr>
  </w:style>
  <w:style w:type="paragraph" w:customStyle="1" w:styleId="Tableindexheading">
    <w:name w:val="Table index heading"/>
    <w:basedOn w:val="Index"/>
    <w:rPr>
      <w:b/>
      <w:bCs/>
      <w:caps/>
      <w:sz w:val="32"/>
      <w:szCs w:val="32"/>
    </w:rPr>
  </w:style>
  <w:style w:type="paragraph" w:customStyle="1" w:styleId="Footerright">
    <w:name w:val="Footer righ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Footerleft">
    <w:name w:val="Footer left"/>
    <w:basedOn w:val="Unused"/>
    <w:pPr>
      <w:suppressLineNumbers/>
      <w:tabs>
        <w:tab w:val="center" w:pos="7569"/>
        <w:tab w:val="right" w:pos="15138"/>
      </w:tabs>
    </w:pPr>
  </w:style>
  <w:style w:type="paragraph" w:customStyle="1" w:styleId="Contents6">
    <w:name w:val="Contents 6"/>
    <w:basedOn w:val="Index"/>
    <w:pPr>
      <w:tabs>
        <w:tab w:val="right" w:leader="dot" w:pos="15138"/>
      </w:tabs>
      <w:spacing w:after="57"/>
      <w:ind w:left="1415"/>
    </w:pPr>
  </w:style>
  <w:style w:type="paragraph" w:customStyle="1" w:styleId="Contents7">
    <w:name w:val="Contents 7"/>
    <w:basedOn w:val="Index"/>
    <w:pPr>
      <w:tabs>
        <w:tab w:val="right" w:leader="dot" w:pos="15138"/>
      </w:tabs>
      <w:spacing w:after="57"/>
      <w:ind w:left="1698"/>
    </w:pPr>
  </w:style>
  <w:style w:type="paragraph" w:customStyle="1" w:styleId="Contents8">
    <w:name w:val="Contents 8"/>
    <w:basedOn w:val="Index"/>
    <w:pPr>
      <w:tabs>
        <w:tab w:val="right" w:leader="dot" w:pos="15138"/>
      </w:tabs>
      <w:spacing w:after="57"/>
      <w:ind w:left="1981"/>
    </w:pPr>
  </w:style>
  <w:style w:type="paragraph" w:customStyle="1" w:styleId="Contents9">
    <w:name w:val="Contents 9"/>
    <w:basedOn w:val="Index"/>
    <w:pPr>
      <w:tabs>
        <w:tab w:val="right" w:leader="dot" w:pos="15138"/>
      </w:tabs>
      <w:spacing w:after="57"/>
      <w:ind w:left="2264"/>
    </w:pPr>
  </w:style>
  <w:style w:type="paragraph" w:customStyle="1" w:styleId="Contents10">
    <w:name w:val="Contents 10"/>
    <w:basedOn w:val="Index"/>
    <w:pPr>
      <w:tabs>
        <w:tab w:val="right" w:leader="dot" w:pos="15138"/>
      </w:tabs>
      <w:spacing w:after="57"/>
      <w:ind w:left="2547"/>
    </w:pPr>
  </w:style>
  <w:style w:type="paragraph" w:customStyle="1" w:styleId="Flietext">
    <w:name w:val="Fließtext"/>
    <w:basedOn w:val="Textbody"/>
    <w:pPr>
      <w:spacing w:after="85"/>
    </w:pPr>
  </w:style>
  <w:style w:type="paragraph" w:customStyle="1" w:styleId="FlietextAufzhlung">
    <w:name w:val="Fließtext_Aufzählung"/>
    <w:basedOn w:val="Flietext"/>
    <w:pPr>
      <w:ind w:left="454"/>
    </w:pPr>
  </w:style>
  <w:style w:type="paragraph" w:customStyle="1" w:styleId="Deckblatt">
    <w:name w:val="Deckblatt"/>
    <w:basedOn w:val="Unused"/>
    <w:pPr>
      <w:spacing w:before="57" w:after="57"/>
    </w:pPr>
    <w:rPr>
      <w:caps/>
    </w:rPr>
  </w:style>
  <w:style w:type="paragraph" w:customStyle="1" w:styleId="DeckblattTitel">
    <w:name w:val="Deckblatt_Titel"/>
    <w:basedOn w:val="Deckblatt"/>
    <w:next w:val="Deckblattbersicht"/>
    <w:pPr>
      <w:spacing w:before="5102" w:after="113"/>
    </w:pPr>
    <w:rPr>
      <w:b/>
      <w:sz w:val="40"/>
    </w:rPr>
  </w:style>
  <w:style w:type="paragraph" w:customStyle="1" w:styleId="Deckblattbersicht">
    <w:name w:val="Deckblatt_Übersicht"/>
    <w:basedOn w:val="Deckblatt"/>
    <w:next w:val="Deckblatt"/>
    <w:pPr>
      <w:spacing w:before="0" w:after="283"/>
    </w:pPr>
    <w:rPr>
      <w:sz w:val="32"/>
    </w:rPr>
  </w:style>
  <w:style w:type="paragraph" w:customStyle="1" w:styleId="DeckblattInhaltsverzeichnis">
    <w:name w:val="Deckblatt_Inhaltsverzeichnis"/>
    <w:basedOn w:val="Deckblatt"/>
    <w:pPr>
      <w:spacing w:before="850" w:after="283"/>
    </w:pPr>
    <w:rPr>
      <w:sz w:val="32"/>
    </w:rPr>
  </w:style>
  <w:style w:type="paragraph" w:customStyle="1" w:styleId="FuzeileDeckblatt">
    <w:name w:val="Fußzeile Deckblatt"/>
    <w:basedOn w:val="Deckblatt"/>
    <w:pPr>
      <w:jc w:val="right"/>
    </w:pPr>
    <w:rPr>
      <w:sz w:val="21"/>
    </w:rPr>
  </w:style>
  <w:style w:type="paragraph" w:customStyle="1" w:styleId="DeckblattUntertitel">
    <w:name w:val="Deckblatt_Untertitel"/>
    <w:basedOn w:val="DeckblattTitel"/>
    <w:next w:val="Deckblatt"/>
    <w:pPr>
      <w:spacing w:before="0" w:after="1701"/>
    </w:pPr>
    <w:rPr>
      <w:b w:val="0"/>
      <w:sz w:val="32"/>
    </w:rPr>
  </w:style>
  <w:style w:type="paragraph" w:customStyle="1" w:styleId="FlietextBold">
    <w:name w:val="Fließtext_Bold"/>
    <w:basedOn w:val="Flietext"/>
    <w:rPr>
      <w:b/>
    </w:rPr>
  </w:style>
  <w:style w:type="paragraph" w:customStyle="1" w:styleId="IllustrationIndex1">
    <w:name w:val="Illustration Index 1"/>
    <w:basedOn w:val="Index"/>
    <w:pPr>
      <w:tabs>
        <w:tab w:val="right" w:leader="dot" w:pos="151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IndexLink">
    <w:name w:val="Index Link"/>
  </w:style>
  <w:style w:type="numbering" w:customStyle="1" w:styleId="WWOutlineListStyle2">
    <w:name w:val="WW_OutlineListStyle_2"/>
    <w:basedOn w:val="KeineListe"/>
    <w:pPr>
      <w:numPr>
        <w:numId w:val="2"/>
      </w:numPr>
    </w:pPr>
  </w:style>
  <w:style w:type="numbering" w:customStyle="1" w:styleId="WWOutlineListStyle1">
    <w:name w:val="WW_OutlineListStyle_1"/>
    <w:basedOn w:val="KeineListe"/>
    <w:pPr>
      <w:numPr>
        <w:numId w:val="3"/>
      </w:numPr>
    </w:pPr>
  </w:style>
  <w:style w:type="numbering" w:customStyle="1" w:styleId="WWOutlineListStyle">
    <w:name w:val="WW_OutlineListStyle"/>
    <w:basedOn w:val="KeineListe"/>
    <w:pPr>
      <w:numPr>
        <w:numId w:val="4"/>
      </w:numPr>
    </w:pPr>
  </w:style>
  <w:style w:type="numbering" w:customStyle="1" w:styleId="Outline">
    <w:name w:val="Outline"/>
    <w:basedOn w:val="KeineListe"/>
    <w:pPr>
      <w:numPr>
        <w:numId w:val="5"/>
      </w:numPr>
    </w:pPr>
  </w:style>
  <w:style w:type="numbering" w:customStyle="1" w:styleId="List11">
    <w:name w:val="List 1_1"/>
    <w:basedOn w:val="KeineListe"/>
    <w:pPr>
      <w:numPr>
        <w:numId w:val="6"/>
      </w:numPr>
    </w:pPr>
  </w:style>
  <w:style w:type="numbering" w:customStyle="1" w:styleId="Liste21">
    <w:name w:val="Liste 21"/>
    <w:basedOn w:val="KeineListe"/>
    <w:pPr>
      <w:numPr>
        <w:numId w:val="7"/>
      </w:numPr>
    </w:pPr>
  </w:style>
  <w:style w:type="numbering" w:customStyle="1" w:styleId="Liste31">
    <w:name w:val="Liste 31"/>
    <w:basedOn w:val="KeineListe"/>
    <w:pPr>
      <w:numPr>
        <w:numId w:val="8"/>
      </w:numPr>
    </w:pPr>
  </w:style>
  <w:style w:type="numbering" w:customStyle="1" w:styleId="Liste41">
    <w:name w:val="Liste 41"/>
    <w:basedOn w:val="KeineListe"/>
    <w:pPr>
      <w:numPr>
        <w:numId w:val="9"/>
      </w:numPr>
    </w:pPr>
  </w:style>
  <w:style w:type="numbering" w:customStyle="1" w:styleId="Liste51">
    <w:name w:val="Liste 51"/>
    <w:basedOn w:val="KeineListe"/>
    <w:pPr>
      <w:numPr>
        <w:numId w:val="10"/>
      </w:numPr>
    </w:pPr>
  </w:style>
  <w:style w:type="numbering" w:customStyle="1" w:styleId="Numbering11">
    <w:name w:val="Numbering 1_1"/>
    <w:basedOn w:val="KeineListe"/>
    <w:pPr>
      <w:numPr>
        <w:numId w:val="11"/>
      </w:numPr>
    </w:pPr>
  </w:style>
  <w:style w:type="numbering" w:customStyle="1" w:styleId="Numbering21">
    <w:name w:val="Numbering 2_1"/>
    <w:basedOn w:val="KeineListe"/>
    <w:pPr>
      <w:numPr>
        <w:numId w:val="12"/>
      </w:numPr>
    </w:pPr>
  </w:style>
  <w:style w:type="numbering" w:customStyle="1" w:styleId="Numbering31">
    <w:name w:val="Numbering 3_1"/>
    <w:basedOn w:val="KeineListe"/>
    <w:pPr>
      <w:numPr>
        <w:numId w:val="13"/>
      </w:numPr>
    </w:pPr>
  </w:style>
  <w:style w:type="numbering" w:customStyle="1" w:styleId="Numbering41">
    <w:name w:val="Numbering 4_1"/>
    <w:basedOn w:val="KeineListe"/>
    <w:pPr>
      <w:numPr>
        <w:numId w:val="14"/>
      </w:numPr>
    </w:pPr>
  </w:style>
  <w:style w:type="numbering" w:customStyle="1" w:styleId="Numbering51">
    <w:name w:val="Numbering 5_1"/>
    <w:basedOn w:val="KeineList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Renezeder Andrea</dc:creator>
  <cp:lastModifiedBy>Renezeder Andrea</cp:lastModifiedBy>
  <cp:revision>4</cp:revision>
  <cp:lastPrinted>2022-06-13T07:53:00Z</cp:lastPrinted>
  <dcterms:created xsi:type="dcterms:W3CDTF">2022-07-11T05:52:00Z</dcterms:created>
  <dcterms:modified xsi:type="dcterms:W3CDTF">2022-07-12T05:09:00Z</dcterms:modified>
</cp:coreProperties>
</file>